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AC" w:rsidRDefault="00C56E99" w:rsidP="000F06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54C31C80" wp14:editId="5C293709">
            <wp:simplePos x="0" y="0"/>
            <wp:positionH relativeFrom="page">
              <wp:posOffset>1338263</wp:posOffset>
            </wp:positionH>
            <wp:positionV relativeFrom="page">
              <wp:posOffset>-461963</wp:posOffset>
            </wp:positionV>
            <wp:extent cx="7924798" cy="9191626"/>
            <wp:effectExtent l="0" t="508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24800" cy="9191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304AC" w:rsidRDefault="008304AC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56E99" w:rsidRDefault="00C56E99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304AC" w:rsidRDefault="008304AC" w:rsidP="000F061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F0615" w:rsidRPr="00E203EF" w:rsidRDefault="006712BD" w:rsidP="000F0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0F0615">
        <w:rPr>
          <w:rFonts w:ascii="Times New Roman" w:hAnsi="Times New Roman" w:cs="Times New Roman"/>
          <w:sz w:val="24"/>
          <w:szCs w:val="24"/>
        </w:rPr>
        <w:t>Рабочая программа по химии 8</w:t>
      </w:r>
      <w:r w:rsidR="000F0615" w:rsidRPr="000F0615">
        <w:rPr>
          <w:rFonts w:ascii="Times New Roman" w:hAnsi="Times New Roman" w:cs="Times New Roman"/>
          <w:sz w:val="24"/>
          <w:szCs w:val="24"/>
        </w:rPr>
        <w:t xml:space="preserve"> - 9 классы составлена на основе   </w:t>
      </w:r>
      <w:r w:rsidR="000F0615" w:rsidRPr="000F0615">
        <w:rPr>
          <w:rFonts w:ascii="Times New Roman" w:eastAsia="Calibri" w:hAnsi="Times New Roman" w:cs="Times New Roman"/>
          <w:sz w:val="24"/>
          <w:szCs w:val="24"/>
        </w:rPr>
        <w:t xml:space="preserve">основной  общеобразовательной программы  МБОУ </w:t>
      </w:r>
      <w:r w:rsidR="000F0615" w:rsidRPr="000F061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F0615" w:rsidRPr="000F0615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="000F0615" w:rsidRPr="000F0615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="002C3755">
        <w:rPr>
          <w:rFonts w:ascii="Times New Roman" w:eastAsia="Calibri" w:hAnsi="Times New Roman" w:cs="Times New Roman"/>
          <w:sz w:val="24"/>
          <w:szCs w:val="24"/>
        </w:rPr>
        <w:t xml:space="preserve"> им. А. </w:t>
      </w:r>
      <w:proofErr w:type="spellStart"/>
      <w:r w:rsidR="002C3755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="000F0615" w:rsidRPr="000F0615">
        <w:rPr>
          <w:rFonts w:ascii="Times New Roman" w:eastAsia="Calibri" w:hAnsi="Times New Roman" w:cs="Times New Roman"/>
          <w:sz w:val="24"/>
          <w:szCs w:val="24"/>
        </w:rPr>
        <w:t>»</w:t>
      </w:r>
      <w:r w:rsidR="000F0615" w:rsidRPr="000F0615">
        <w:rPr>
          <w:rFonts w:ascii="Times New Roman" w:hAnsi="Times New Roman" w:cs="Times New Roman"/>
          <w:sz w:val="24"/>
          <w:szCs w:val="24"/>
        </w:rPr>
        <w:t xml:space="preserve">   </w:t>
      </w:r>
      <w:r w:rsidR="000F0615" w:rsidRPr="000F0615">
        <w:rPr>
          <w:rFonts w:ascii="Times New Roman" w:eastAsia="Calibri" w:hAnsi="Times New Roman" w:cs="Times New Roman"/>
          <w:sz w:val="24"/>
          <w:szCs w:val="24"/>
        </w:rPr>
        <w:t>Алексеевского муниципального района Республики Татарстан</w:t>
      </w:r>
      <w:r w:rsidR="000F0615">
        <w:rPr>
          <w:rFonts w:ascii="Times New Roman" w:hAnsi="Times New Roman" w:cs="Times New Roman"/>
          <w:sz w:val="24"/>
          <w:szCs w:val="24"/>
        </w:rPr>
        <w:t>.</w:t>
      </w:r>
    </w:p>
    <w:p w:rsidR="000F0615" w:rsidRDefault="000F0615" w:rsidP="000F06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ИЗУЧЕНИЯ </w:t>
      </w:r>
      <w:r>
        <w:rPr>
          <w:rFonts w:ascii="Times New Roman" w:hAnsi="Times New Roman" w:cs="Times New Roman"/>
          <w:b/>
          <w:sz w:val="24"/>
          <w:szCs w:val="24"/>
        </w:rPr>
        <w:t>ХИМ</w:t>
      </w:r>
      <w:r w:rsidRPr="000F0615">
        <w:rPr>
          <w:rFonts w:ascii="Times New Roman" w:hAnsi="Times New Roman" w:cs="Times New Roman"/>
          <w:b/>
          <w:sz w:val="24"/>
          <w:szCs w:val="24"/>
        </w:rPr>
        <w:t>ИИ</w:t>
      </w:r>
    </w:p>
    <w:p w:rsidR="000F0615" w:rsidRPr="000F0615" w:rsidRDefault="000F0615" w:rsidP="000F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0615" w:rsidRPr="000F0615" w:rsidRDefault="000F0615" w:rsidP="000F0615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химии в основной школе дает возможность достичь следующих результатов в направлении личностного развития: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российскую науку;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F0615" w:rsidRPr="000F0615" w:rsidRDefault="000F0615" w:rsidP="000F06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т.д.);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 является формирование универсальных учебных действий (УУД):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Регулятивные УУД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средства достижения цели;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и формулировать учебную проблему под руководством учителя.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поставленной проблемы и предлагать несколько способов ее достижения.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</w:r>
    </w:p>
    <w:p w:rsidR="000F0615" w:rsidRPr="000F0615" w:rsidRDefault="000F0615" w:rsidP="000F061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ресурсы для достижения цели.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0F0615" w:rsidRPr="000F0615" w:rsidRDefault="000F0615" w:rsidP="000F061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новые учебные цели и задачи.</w:t>
      </w:r>
    </w:p>
    <w:p w:rsidR="000F0615" w:rsidRPr="000F0615" w:rsidRDefault="000F0615" w:rsidP="000F061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строить жизненные планы во временной перспективе.</w:t>
      </w:r>
    </w:p>
    <w:p w:rsidR="000F0615" w:rsidRPr="000F0615" w:rsidRDefault="000F0615" w:rsidP="000F061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достижения целей самостоятельно и адекватно учитывать условия и средства их достижения.</w:t>
      </w:r>
    </w:p>
    <w:p w:rsidR="000F0615" w:rsidRPr="000F0615" w:rsidRDefault="000F0615" w:rsidP="000F061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способ.</w:t>
      </w:r>
    </w:p>
    <w:p w:rsidR="000F0615" w:rsidRPr="000F0615" w:rsidRDefault="000F0615" w:rsidP="000F061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деятельности.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Познавательные УУД: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 и пр.).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Считывать информацию, представленную с использованием ранее неизвестных знаков (символов) при наличии источника, содержащего их толкование.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и схемы для решения задач.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сложную по составу информацию из графического или символьного представления в текст и наоборот.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проектно-исследовательской деятельности.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руководством учителя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выбор наиболее эффективных способов решения задач в зависимости от конкретных условий;</w:t>
      </w:r>
    </w:p>
    <w:p w:rsidR="000F0615" w:rsidRPr="000F0615" w:rsidRDefault="000F0615" w:rsidP="000F0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обобщать понятия,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классификацию на основе дихотомического деления (на основе отрицания)</w:t>
      </w:r>
    </w:p>
    <w:p w:rsidR="000F0615" w:rsidRPr="000F0615" w:rsidRDefault="000F0615" w:rsidP="000F0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явления, процессы, связи и отношения, выявляемые в ходе исследования;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ознакомительного чтения;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усваивающего чтения;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структурировать тексты (выделять главное и второстепенное, главную идею текста, выстраивать последовательность описываемых событий)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проблему, аргументировать её актуальность.</w:t>
      </w:r>
    </w:p>
    <w:p w:rsidR="000F0615" w:rsidRPr="000F0615" w:rsidRDefault="000F0615" w:rsidP="000F06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эксперимента.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Коммуникативные УУД:</w:t>
      </w:r>
    </w:p>
    <w:p w:rsidR="000F0615" w:rsidRPr="000F0615" w:rsidRDefault="000F0615" w:rsidP="000F061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0F0615" w:rsidRPr="000F0615" w:rsidRDefault="000F0615" w:rsidP="000F061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 и регламент в монологе и дискуссии.</w:t>
      </w:r>
    </w:p>
    <w:p w:rsidR="000F0615" w:rsidRPr="000F0615" w:rsidRDefault="000F0615" w:rsidP="000F061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адекватными речевыми клише в монологе (публичном</w:t>
      </w:r>
      <w:proofErr w:type="gramEnd"/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выступлении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диалоге, дискуссии.</w:t>
      </w:r>
    </w:p>
    <w:p w:rsidR="000F0615" w:rsidRPr="000F0615" w:rsidRDefault="000F0615" w:rsidP="000F061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позицию, аргументирует их.</w:t>
      </w:r>
    </w:p>
    <w:p w:rsidR="000F0615" w:rsidRPr="000F0615" w:rsidRDefault="000F0615" w:rsidP="000F061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общего.</w:t>
      </w:r>
    </w:p>
    <w:p w:rsidR="000F0615" w:rsidRPr="000F0615" w:rsidRDefault="000F0615" w:rsidP="000F061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сравнивать разные точки зрения, прежде чем принимать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и делать выбор.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спорить и отстаивать свою позицию не враждебным для оппонентов образом.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оказывает в сотрудничестве необходимую взаимопомощь.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планировать учебное сотрудничество с учителем и сверстниками;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и функции участников, способы взаимодействия; планировать общие способы работы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  <w:proofErr w:type="gramEnd"/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в группе — устанавливать рабочие отношения, эффективно сотрудничает и способствует продуктивной кооперации;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интегрироваться в группу сверстников и строить продуктивное взаимодействие со сверстниками и взрослыми.</w:t>
      </w:r>
    </w:p>
    <w:p w:rsidR="000F0615" w:rsidRPr="000F0615" w:rsidRDefault="000F0615" w:rsidP="000F06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0F0615" w:rsidRPr="000F0615" w:rsidRDefault="000F0615" w:rsidP="000F0615">
      <w:pPr>
        <w:spacing w:after="0" w:line="240" w:lineRule="auto"/>
        <w:ind w:left="-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0F0615" w:rsidRPr="000F0615" w:rsidRDefault="000F0615" w:rsidP="000F061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 разрешать конфликты на основе учёта интересов и позиций всех</w:t>
      </w:r>
    </w:p>
    <w:p w:rsidR="000F0615" w:rsidRPr="000F0615" w:rsidRDefault="000F0615" w:rsidP="000F0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участников, поиска и оценки альтернативных способов разрешения конфликтов;</w:t>
      </w:r>
    </w:p>
    <w:p w:rsidR="000F0615" w:rsidRPr="000F0615" w:rsidRDefault="000F0615" w:rsidP="000F061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договариваться и приходить к общему решению в совместной деятельности, в том числе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0F0615" w:rsidRPr="000F0615" w:rsidRDefault="000F0615" w:rsidP="000F0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 столкновения интересов;</w:t>
      </w:r>
    </w:p>
    <w:p w:rsidR="000F0615" w:rsidRPr="000F0615" w:rsidRDefault="000F0615" w:rsidP="000F061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0F0615" w:rsidRPr="000F0615" w:rsidRDefault="000F0615" w:rsidP="000F061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0F0615" w:rsidRPr="000F0615" w:rsidRDefault="000F0615" w:rsidP="000F061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деятельности.</w:t>
      </w:r>
    </w:p>
    <w:p w:rsidR="000F0615" w:rsidRPr="000F0615" w:rsidRDefault="000F0615" w:rsidP="000F061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0615" w:rsidRPr="000F0615" w:rsidRDefault="000F0615" w:rsidP="000F0615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Предметными результатами</w:t>
      </w: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 являются: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объективной значимости основ химической науки как области современного естествознания, компоненте общей культуры и практической деятельности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возрастающей «химизации» многих сфер жизни современного общества; осознание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 на уровне, доступном подросткам;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 атомов и молекул, объяснять причины многообразия веществ, зависимость их свойств от состава и строения, а также обусловленность применения веществ особенностями их свойств;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применения химических методов изучения веществ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превращений: наблюдение за свойствами веществ, условиями протекания химических реакций; проведение опытов и несложных химических экспериментов с использованием лабораторного оборудования и приборов;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приемами работы с информацией химического содержания, представленной в разной форме </w:t>
      </w:r>
      <w:proofErr w:type="gramStart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текста, формул, графиков, табличных данных, схем, фотографий и др.);</w:t>
      </w:r>
    </w:p>
    <w:p w:rsidR="000F0615" w:rsidRPr="000F0615" w:rsidRDefault="000F0615" w:rsidP="000F06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6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деятельности.</w:t>
      </w:r>
    </w:p>
    <w:p w:rsidR="000F0615" w:rsidRPr="000F0615" w:rsidRDefault="000F0615" w:rsidP="000F0615">
      <w:pPr>
        <w:spacing w:after="0" w:line="240" w:lineRule="auto"/>
        <w:ind w:left="-4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615" w:rsidRDefault="000F0615" w:rsidP="000F0615">
      <w:pPr>
        <w:tabs>
          <w:tab w:val="left" w:pos="4040"/>
        </w:tabs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курса химии 8 класса</w:t>
      </w:r>
    </w:p>
    <w:p w:rsidR="000F0615" w:rsidRPr="000F0615" w:rsidRDefault="00226799" w:rsidP="000F0615">
      <w:pPr>
        <w:tabs>
          <w:tab w:val="left" w:pos="4040"/>
        </w:tabs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(70 часов 2 часа в неделю)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Раздел 1 Основные понятия химии (уровень атомно-молекулярных представлений)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Тема 1 Первоначальные химические понятия.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(20 часов)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Предмет химии. Химия как часть естество</w:t>
      </w:r>
      <w:r>
        <w:rPr>
          <w:rFonts w:ascii="Times New Roman" w:hAnsi="Times New Roman" w:cs="Times New Roman"/>
          <w:sz w:val="24"/>
          <w:szCs w:val="24"/>
        </w:rPr>
        <w:t xml:space="preserve">знания. Вещества и их свойства. </w:t>
      </w:r>
      <w:r w:rsidRPr="000F0615">
        <w:rPr>
          <w:rFonts w:ascii="Times New Roman" w:hAnsi="Times New Roman" w:cs="Times New Roman"/>
          <w:sz w:val="24"/>
          <w:szCs w:val="24"/>
        </w:rPr>
        <w:t>Чистые вещества и смеси. Способы очистки веществ: отстаивание, фильтрование, выпаривание, кристаллизация, дистилляция. Физические явления и химические реакции. Признаки химических реакций и условия возникновения и течения химических реакций. Атомы, молекулы и ионы. Вещества молекулярного и немолекулярного строения. Кристаллические и аморфные вещества. Кристаллические решетки: атомная и молекулярная. Зависимость свойств веществ от типа кристаллической решетки.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>Простые и сложные вещества. Химический элемент. Металлы и неметаллы. Атомная единица массы. Относительная атомная масса. Знаки химических элементов. Закон постоянства состава веществ. Химическая формула.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>Валентность химических элементов. Атомно-молекулярное учение. Закон сохранения массы веще</w:t>
      </w:r>
      <w:proofErr w:type="gramStart"/>
      <w:r w:rsidRPr="000F061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F0615">
        <w:rPr>
          <w:rFonts w:ascii="Times New Roman" w:hAnsi="Times New Roman" w:cs="Times New Roman"/>
          <w:sz w:val="24"/>
          <w:szCs w:val="24"/>
        </w:rPr>
        <w:t xml:space="preserve">и </w:t>
      </w:r>
      <w:r w:rsidRPr="000F0615">
        <w:rPr>
          <w:rFonts w:ascii="Times New Roman" w:hAnsi="Times New Roman" w:cs="Times New Roman"/>
          <w:sz w:val="24"/>
          <w:szCs w:val="24"/>
        </w:rPr>
        <w:lastRenderedPageBreak/>
        <w:t>химических реакциях. Жизнь и деятельность М. В. Ломоносова. Химические уравнения. Типы химических реакций: реакции соединения, разложения, замещения.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 xml:space="preserve">Коэффициенты в уравнениях химических реакций, как отношения количеств веществ, вступающих и образующихся в результате химической реакции.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Ознакомление с лабораторным оборудованием; приемы безопасной работы с ним. Способы очистки веществ: кристаллизация, дистилляция.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Практическая работа 1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Приемы безопасной работы с оборудованием и веществами. Строение пламени.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Практическая работа 2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Очистка загрязненной поваренной соли.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Рассмотрение веществ с различными физическими свойствами. Разделение смеси с помощью магнита. Примеры физических и химических явлений.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Ознакомление с образцами простых (металлы и неметаллы) и сложных веществ, минералов и горных пород.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Разложение основного карбоната меди(</w:t>
      </w:r>
      <w:r w:rsidRPr="000F061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0615">
        <w:rPr>
          <w:rFonts w:ascii="Times New Roman" w:hAnsi="Times New Roman" w:cs="Times New Roman"/>
          <w:sz w:val="24"/>
          <w:szCs w:val="24"/>
        </w:rPr>
        <w:t xml:space="preserve">). Реакция замещения меди железом.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Модели кристаллических решеток.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0615">
        <w:rPr>
          <w:rFonts w:ascii="Times New Roman" w:hAnsi="Times New Roman" w:cs="Times New Roman"/>
          <w:bCs/>
          <w:sz w:val="24"/>
          <w:szCs w:val="24"/>
        </w:rPr>
        <w:t>Химические реактивы и оборудование в соответствии с методическими указаниями к демонстрационным опытам и практическим работам.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Тема 2 Кислород.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5 часов)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Кислород. Нахождение в природе. Получение кислорода в лаборатории и промышленности. Физические и химические свойства кислорода. Горение.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Физические и химические свойства кислорода. Получение и собирание кислорода методом вытеснения воздуха и методом вытеснения воды. Условия возникновения и прекращения горения.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Практическая работа 3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Получение и свойства кислорода.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0F0615" w:rsidRPr="000F0615" w:rsidRDefault="000F0615" w:rsidP="000F0615">
      <w:pPr>
        <w:tabs>
          <w:tab w:val="center" w:pos="467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Ознакомление с образцами оксидов.</w:t>
      </w:r>
      <w:r w:rsidRPr="000F0615">
        <w:rPr>
          <w:rFonts w:ascii="Times New Roman" w:hAnsi="Times New Roman" w:cs="Times New Roman"/>
          <w:sz w:val="24"/>
          <w:szCs w:val="24"/>
        </w:rPr>
        <w:tab/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F0615">
        <w:rPr>
          <w:rFonts w:ascii="Times New Roman" w:hAnsi="Times New Roman" w:cs="Times New Roman"/>
          <w:b/>
          <w:bCs/>
          <w:sz w:val="24"/>
          <w:szCs w:val="24"/>
        </w:rPr>
        <w:t>Тема 3 Водород.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3 часа)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Водород.  Нахождение в природе. Получение водорода в лаборатории и промышленности. Физические и химические свойства водорода.  Водород – восстановитель. Меры безопасности при работе с водородом. Применение водорода.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lastRenderedPageBreak/>
        <w:t>Получение водорода, проверка водорода на чистоту, горение водорода на воздухе и в кислороде, собирание водорода методом вытеснением воздуха и воды.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Практическая работа 4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Получение водорода и исследование его свойств.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Взаимодействие водорода с оксидом меди (</w:t>
      </w:r>
      <w:r w:rsidRPr="000F061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0615">
        <w:rPr>
          <w:rFonts w:ascii="Times New Roman" w:hAnsi="Times New Roman" w:cs="Times New Roman"/>
          <w:sz w:val="24"/>
          <w:szCs w:val="24"/>
        </w:rPr>
        <w:t>)</w:t>
      </w:r>
    </w:p>
    <w:p w:rsidR="00247DE2" w:rsidRPr="000F0615" w:rsidRDefault="00247DE2" w:rsidP="00247DE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Количественные отношения в химии.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(6 часов)</w:t>
      </w:r>
    </w:p>
    <w:p w:rsidR="00247DE2" w:rsidRPr="000F0615" w:rsidRDefault="00247DE2" w:rsidP="00247D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Количество вещества. Моль. Молярная масса и молярный объем. </w:t>
      </w:r>
      <w:r w:rsidRPr="000F0615">
        <w:rPr>
          <w:rFonts w:ascii="Times New Roman" w:hAnsi="Times New Roman" w:cs="Times New Roman"/>
          <w:i/>
          <w:sz w:val="24"/>
          <w:szCs w:val="24"/>
        </w:rPr>
        <w:t xml:space="preserve">Закон Авогадро. </w:t>
      </w:r>
      <w:r w:rsidRPr="000F0615">
        <w:rPr>
          <w:rFonts w:ascii="Times New Roman" w:hAnsi="Times New Roman" w:cs="Times New Roman"/>
          <w:sz w:val="24"/>
          <w:szCs w:val="24"/>
        </w:rPr>
        <w:t>Молярный объем газов. Относительная плотность газов. Объемные отношения газов при химических реакциях. Простейшие расчеты по уравнениям химических реакций.</w:t>
      </w:r>
    </w:p>
    <w:p w:rsidR="00247DE2" w:rsidRPr="000F0615" w:rsidRDefault="00247DE2" w:rsidP="00247DE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247DE2" w:rsidRPr="000F0615" w:rsidRDefault="00247DE2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Химические соединения количеством вещества 1 моль.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247DE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 Растворы. Вода.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247DE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247DE2">
        <w:rPr>
          <w:rFonts w:ascii="Times New Roman" w:hAnsi="Times New Roman" w:cs="Times New Roman"/>
          <w:b/>
          <w:bCs/>
          <w:sz w:val="24"/>
          <w:szCs w:val="24"/>
        </w:rPr>
        <w:t>7 часов)</w:t>
      </w:r>
    </w:p>
    <w:p w:rsidR="000F0615" w:rsidRPr="000F0615" w:rsidRDefault="000F0615" w:rsidP="00247DE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Вода. Вода в природе и способы её очистки. Аэрация воды. </w:t>
      </w:r>
      <w:r w:rsidRPr="000F0615">
        <w:rPr>
          <w:rFonts w:ascii="Times New Roman" w:hAnsi="Times New Roman" w:cs="Times New Roman"/>
          <w:i/>
          <w:sz w:val="24"/>
          <w:szCs w:val="24"/>
        </w:rPr>
        <w:t>Химические свойства воды.</w:t>
      </w:r>
      <w:r w:rsidRPr="000F0615">
        <w:rPr>
          <w:rFonts w:ascii="Times New Roman" w:hAnsi="Times New Roman" w:cs="Times New Roman"/>
          <w:sz w:val="24"/>
          <w:szCs w:val="24"/>
        </w:rPr>
        <w:t xml:space="preserve"> Взаимодействие воды с оксидами металлов и неметаллов. </w:t>
      </w:r>
      <w:r w:rsidRPr="000F0615">
        <w:rPr>
          <w:rFonts w:ascii="Times New Roman" w:hAnsi="Times New Roman" w:cs="Times New Roman"/>
          <w:i/>
          <w:sz w:val="24"/>
          <w:szCs w:val="24"/>
        </w:rPr>
        <w:t>Применение воды. Вода – растворитель. Растворимость веществ в воде. Массовая доля растворенного вещества.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Демонстрации: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Анализ воды. Синтез воды. Взаимодействие воды с натрием, кальцием, магнием, оксидом кальция, оксидом углерода (IV), оксидом фосфора (</w:t>
      </w:r>
      <w:r w:rsidRPr="000F061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F0615">
        <w:rPr>
          <w:rFonts w:ascii="Times New Roman" w:hAnsi="Times New Roman" w:cs="Times New Roman"/>
          <w:sz w:val="24"/>
          <w:szCs w:val="24"/>
        </w:rPr>
        <w:t>) и испытание полученных растворов индикатором.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Практическая работа 5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Приготовление растворов солей с определенной массовой долей растворенного вещества.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Тема 6 Важнейшие классы неорганических соединений.</w:t>
      </w:r>
      <w:r w:rsidR="00247DE2">
        <w:rPr>
          <w:rFonts w:ascii="Times New Roman" w:hAnsi="Times New Roman" w:cs="Times New Roman"/>
          <w:b/>
          <w:bCs/>
          <w:sz w:val="24"/>
          <w:szCs w:val="24"/>
        </w:rPr>
        <w:t xml:space="preserve">  (11 часов)</w:t>
      </w:r>
    </w:p>
    <w:p w:rsidR="000F0615" w:rsidRPr="00247DE2" w:rsidRDefault="000F0615" w:rsidP="00247D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Основные классы неорганических соединений. Номенклатура неорганических веществ. Оксиды. Оксиды металлов и неметаллов. </w:t>
      </w:r>
      <w:r w:rsidRPr="00247DE2">
        <w:rPr>
          <w:rFonts w:ascii="Times New Roman" w:hAnsi="Times New Roman" w:cs="Times New Roman"/>
          <w:sz w:val="24"/>
          <w:szCs w:val="24"/>
        </w:rPr>
        <w:t>Физические и химические свойства, получение и применение оксидов.</w:t>
      </w:r>
      <w:r w:rsidR="00247DE2">
        <w:rPr>
          <w:rFonts w:ascii="Times New Roman" w:hAnsi="Times New Roman" w:cs="Times New Roman"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Гидроксиды. Классификация гидроксидов. Основания, классификация и свойства: взаимодействие с оксидами неметаллов, кислотами. Реакция нейтрализации.</w:t>
      </w:r>
    </w:p>
    <w:p w:rsidR="000F0615" w:rsidRPr="00247DE2" w:rsidRDefault="000F0615" w:rsidP="00247D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Амфотерные оксиды и гидроксиды.</w:t>
      </w:r>
      <w:r w:rsidR="00247DE2">
        <w:rPr>
          <w:rFonts w:ascii="Times New Roman" w:hAnsi="Times New Roman" w:cs="Times New Roman"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 xml:space="preserve">Кислоты, классификация и свойства: взаимодействие с металлами, оксидами металлов. </w:t>
      </w:r>
      <w:proofErr w:type="spellStart"/>
      <w:r w:rsidR="00247DE2">
        <w:rPr>
          <w:rFonts w:ascii="Times New Roman" w:hAnsi="Times New Roman" w:cs="Times New Roman"/>
          <w:sz w:val="24"/>
          <w:szCs w:val="24"/>
        </w:rPr>
        <w:t>Выте</w:t>
      </w:r>
      <w:r w:rsidRPr="000F0615">
        <w:rPr>
          <w:rFonts w:ascii="Times New Roman" w:hAnsi="Times New Roman" w:cs="Times New Roman"/>
          <w:sz w:val="24"/>
          <w:szCs w:val="24"/>
        </w:rPr>
        <w:t>снительный</w:t>
      </w:r>
      <w:proofErr w:type="spellEnd"/>
      <w:r w:rsidRPr="000F0615">
        <w:rPr>
          <w:rFonts w:ascii="Times New Roman" w:hAnsi="Times New Roman" w:cs="Times New Roman"/>
          <w:sz w:val="24"/>
          <w:szCs w:val="24"/>
        </w:rPr>
        <w:t xml:space="preserve"> ряд металлов.</w:t>
      </w:r>
      <w:r w:rsidR="00247DE2">
        <w:rPr>
          <w:rFonts w:ascii="Times New Roman" w:hAnsi="Times New Roman" w:cs="Times New Roman"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 xml:space="preserve">Кислотно-основные индикаторы. Соли. Средние соли. Взаимодействие солей с металлами, кислотами, щелочами. </w:t>
      </w:r>
      <w:r w:rsidRPr="00247DE2">
        <w:rPr>
          <w:rFonts w:ascii="Times New Roman" w:hAnsi="Times New Roman" w:cs="Times New Roman"/>
          <w:sz w:val="24"/>
          <w:szCs w:val="24"/>
        </w:rPr>
        <w:t>Способы получения солей. Связь между основными классами неорганических соединений.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 xml:space="preserve">Демонстрации: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Образцы оксидов, кислот, оснований и солей. Нейтрализация щелочи кислотой в присутствии индикатора.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6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теме: «</w:t>
      </w:r>
      <w:r w:rsidRPr="000F0615">
        <w:rPr>
          <w:rFonts w:ascii="Times New Roman" w:hAnsi="Times New Roman" w:cs="Times New Roman"/>
          <w:bCs/>
          <w:sz w:val="24"/>
          <w:szCs w:val="24"/>
        </w:rPr>
        <w:t>Важнейшие классы неорганических соединений</w:t>
      </w:r>
      <w:proofErr w:type="gramStart"/>
      <w:r w:rsidRPr="000F0615">
        <w:rPr>
          <w:rFonts w:ascii="Times New Roman" w:hAnsi="Times New Roman" w:cs="Times New Roman"/>
          <w:bCs/>
          <w:sz w:val="24"/>
          <w:szCs w:val="24"/>
        </w:rPr>
        <w:t>.»</w:t>
      </w:r>
      <w:proofErr w:type="gramEnd"/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>Лабораторные опыты: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lastRenderedPageBreak/>
        <w:t>Опыты, подтверждающие химические свойства оксидов, кислот, оснований, амфотерных гидроксидов и солей.</w:t>
      </w:r>
    </w:p>
    <w:p w:rsidR="000F0615" w:rsidRPr="000F0615" w:rsidRDefault="000F0615" w:rsidP="000F0615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          Раздел 2 Периодический закон и периодическая система химических элементов Д. И. Менделеева. Строение атома.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Тема 7 Периодический закон и периодическая система химических элементов Д. И. Менделеева. Строение атома.</w:t>
      </w:r>
      <w:r w:rsidR="00247DE2">
        <w:rPr>
          <w:rFonts w:ascii="Times New Roman" w:hAnsi="Times New Roman" w:cs="Times New Roman"/>
          <w:b/>
          <w:bCs/>
          <w:sz w:val="24"/>
          <w:szCs w:val="24"/>
        </w:rPr>
        <w:t xml:space="preserve">  (9 часов)</w:t>
      </w:r>
    </w:p>
    <w:p w:rsidR="000F0615" w:rsidRPr="00247DE2" w:rsidRDefault="000F0615" w:rsidP="00247D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615">
        <w:rPr>
          <w:rFonts w:ascii="Times New Roman" w:hAnsi="Times New Roman" w:cs="Times New Roman"/>
          <w:sz w:val="24"/>
          <w:szCs w:val="24"/>
        </w:rPr>
        <w:t xml:space="preserve">Первоначальные понятия классификации химических элементов. Понятие о группах сходных элементов. Естественные семейства химических элементов: щелочные металлы, галогены. </w:t>
      </w:r>
      <w:r w:rsidRPr="00247DE2">
        <w:rPr>
          <w:rFonts w:ascii="Times New Roman" w:hAnsi="Times New Roman" w:cs="Times New Roman"/>
          <w:sz w:val="24"/>
          <w:szCs w:val="24"/>
        </w:rPr>
        <w:t>Благородные газы.</w:t>
      </w:r>
      <w:r w:rsidR="00247D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>Периодический закон Д. И. Менделеева. Периодическая система как естественнонаучная классификация химических элементов.</w:t>
      </w:r>
      <w:r w:rsidR="00247D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0615">
        <w:rPr>
          <w:rFonts w:ascii="Times New Roman" w:hAnsi="Times New Roman" w:cs="Times New Roman"/>
          <w:sz w:val="24"/>
          <w:szCs w:val="24"/>
        </w:rPr>
        <w:t>Строение атома: ядро и электронная оболочка. Состав атомных ядер: протоны и нейтроны. Изотопы. Заряд атомного ядра, массовое число и относительная атомная масса.</w:t>
      </w:r>
      <w:r w:rsidR="00247D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Современная формулировка понятия «химический элемент».</w:t>
      </w:r>
      <w:r w:rsidR="00247D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Электронная оболочка атома: понятие об энергетическом уровне (электронном слое), его ёмкости.</w:t>
      </w:r>
      <w:r w:rsidRPr="00247D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Заполнение электронных слоев у атомов элементов малых периодов.</w:t>
      </w:r>
      <w:r w:rsidRPr="00247D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Электронные схемы и электронно-графические формулы. Современная формулировка периодического закона.</w:t>
      </w:r>
      <w:r w:rsidR="00247D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>Значение периодического закона для развития науки.</w:t>
      </w:r>
      <w:r w:rsidRPr="00247D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DE2">
        <w:rPr>
          <w:rFonts w:ascii="Times New Roman" w:hAnsi="Times New Roman" w:cs="Times New Roman"/>
          <w:sz w:val="24"/>
          <w:szCs w:val="24"/>
        </w:rPr>
        <w:t xml:space="preserve">Жизнь и научный подвиг </w:t>
      </w:r>
      <w:proofErr w:type="spellStart"/>
      <w:r w:rsidRPr="00247DE2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247DE2">
        <w:rPr>
          <w:rFonts w:ascii="Times New Roman" w:hAnsi="Times New Roman" w:cs="Times New Roman"/>
          <w:sz w:val="24"/>
          <w:szCs w:val="24"/>
        </w:rPr>
        <w:t>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Раздел 3 Строение вещества.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Тема 8 Химическая связь. Строение вещества.</w:t>
      </w:r>
      <w:r w:rsidR="00247DE2">
        <w:rPr>
          <w:rFonts w:ascii="Times New Roman" w:hAnsi="Times New Roman" w:cs="Times New Roman"/>
          <w:b/>
          <w:bCs/>
          <w:sz w:val="24"/>
          <w:szCs w:val="24"/>
        </w:rPr>
        <w:t xml:space="preserve">  (7 часов)</w:t>
      </w:r>
    </w:p>
    <w:p w:rsidR="000F0615" w:rsidRPr="000F0615" w:rsidRDefault="000F0615" w:rsidP="000F0615">
      <w:pPr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F0615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0F0615">
        <w:rPr>
          <w:rFonts w:ascii="Times New Roman" w:hAnsi="Times New Roman" w:cs="Times New Roman"/>
          <w:sz w:val="24"/>
          <w:szCs w:val="24"/>
        </w:rPr>
        <w:t xml:space="preserve"> химических элементов. Основные виды химической связи: ковалентная неполярная и ковалентная полярная связь. Ионная связь. Валентность, степень окисления, заряд иона.</w:t>
      </w:r>
      <w:r w:rsidRPr="000F06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F0615" w:rsidRPr="000F0615" w:rsidRDefault="000F0615" w:rsidP="000F06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615">
        <w:rPr>
          <w:rFonts w:ascii="Times New Roman" w:hAnsi="Times New Roman" w:cs="Times New Roman"/>
          <w:b/>
          <w:sz w:val="24"/>
          <w:szCs w:val="24"/>
        </w:rPr>
        <w:t xml:space="preserve">Демонстрации:  </w:t>
      </w:r>
      <w:r w:rsidRPr="000F0615">
        <w:rPr>
          <w:rFonts w:ascii="Times New Roman" w:hAnsi="Times New Roman" w:cs="Times New Roman"/>
          <w:sz w:val="24"/>
          <w:szCs w:val="24"/>
        </w:rPr>
        <w:t>Сопоставление физико-химических свойств соединений с ковалентными и ионными связями.</w:t>
      </w:r>
    </w:p>
    <w:p w:rsidR="00226799" w:rsidRDefault="00226799" w:rsidP="000F0615">
      <w:pPr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E95D9D" w:rsidRDefault="00E95D9D" w:rsidP="00E95D9D">
      <w:pPr>
        <w:tabs>
          <w:tab w:val="left" w:pos="4040"/>
        </w:tabs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615">
        <w:rPr>
          <w:rFonts w:ascii="Times New Roman" w:hAnsi="Times New Roman" w:cs="Times New Roman"/>
          <w:b/>
          <w:bCs/>
          <w:sz w:val="24"/>
          <w:szCs w:val="24"/>
        </w:rPr>
        <w:t>Содержа</w:t>
      </w:r>
      <w:r>
        <w:rPr>
          <w:rFonts w:ascii="Times New Roman" w:hAnsi="Times New Roman" w:cs="Times New Roman"/>
          <w:b/>
          <w:bCs/>
          <w:sz w:val="24"/>
          <w:szCs w:val="24"/>
        </w:rPr>
        <w:t>ние программы курса химии 9</w:t>
      </w:r>
      <w:r w:rsidRPr="000F0615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E95D9D" w:rsidRPr="00226799" w:rsidRDefault="00E95D9D" w:rsidP="00E95D9D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4"/>
          <w:szCs w:val="24"/>
          <w:lang w:val="tt-RU"/>
        </w:rPr>
      </w:pPr>
      <w:r w:rsidRPr="00226799">
        <w:rPr>
          <w:rFonts w:ascii="Times New Roman" w:eastAsia="Georgia" w:hAnsi="Times New Roman" w:cs="Times New Roman"/>
          <w:b/>
          <w:sz w:val="24"/>
          <w:szCs w:val="24"/>
          <w:lang w:val="tt-RU"/>
        </w:rPr>
        <w:t xml:space="preserve"> (68 часов</w:t>
      </w:r>
      <w:r>
        <w:rPr>
          <w:rFonts w:ascii="Times New Roman" w:eastAsia="Georgia" w:hAnsi="Times New Roman" w:cs="Times New Roman"/>
          <w:b/>
          <w:sz w:val="24"/>
          <w:szCs w:val="24"/>
          <w:lang w:val="tt-RU"/>
        </w:rPr>
        <w:t>. 2 часа в неделю</w:t>
      </w:r>
      <w:r w:rsidRPr="00226799">
        <w:rPr>
          <w:rFonts w:ascii="Times New Roman" w:eastAsia="Georgia" w:hAnsi="Times New Roman" w:cs="Times New Roman"/>
          <w:b/>
          <w:sz w:val="24"/>
          <w:szCs w:val="24"/>
          <w:lang w:val="tt-RU"/>
        </w:rPr>
        <w:t>)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0B5">
        <w:rPr>
          <w:rFonts w:ascii="Times New Roman" w:hAnsi="Times New Roman" w:cs="Times New Roman"/>
          <w:b/>
          <w:sz w:val="24"/>
          <w:szCs w:val="24"/>
        </w:rPr>
        <w:t xml:space="preserve">Повторение курса химии  8 класса (5 ч). </w:t>
      </w:r>
      <w:r w:rsidRPr="00D070B5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>Демонстрации. Таблица «Виды связей». Таблица «Типы кристаллических решеток»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70B5">
        <w:rPr>
          <w:rFonts w:ascii="Times New Roman" w:hAnsi="Times New Roman" w:cs="Times New Roman"/>
          <w:b/>
          <w:bCs/>
          <w:sz w:val="24"/>
          <w:szCs w:val="24"/>
        </w:rPr>
        <w:t xml:space="preserve">Раздел 1. Многообразие химических реакций (18 ч). </w:t>
      </w:r>
    </w:p>
    <w:p w:rsidR="00E95D9D" w:rsidRPr="00B522D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2D5">
        <w:rPr>
          <w:rFonts w:ascii="Times New Roman" w:hAnsi="Times New Roman" w:cs="Times New Roman"/>
          <w:b/>
          <w:bCs/>
          <w:sz w:val="24"/>
          <w:szCs w:val="24"/>
        </w:rPr>
        <w:t>Тема 1. Классификация химических реакций (6 ч)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 xml:space="preserve">Классификация химических реакций, реакции соединения, разложения, замещения, обмена. </w:t>
      </w:r>
      <w:proofErr w:type="spellStart"/>
      <w:r w:rsidRPr="00D070B5">
        <w:rPr>
          <w:rFonts w:ascii="Times New Roman" w:hAnsi="Times New Roman" w:cs="Times New Roman"/>
          <w:bCs/>
          <w:sz w:val="24"/>
          <w:szCs w:val="24"/>
        </w:rPr>
        <w:t>Окислительно</w:t>
      </w:r>
      <w:proofErr w:type="spellEnd"/>
      <w:r w:rsidRPr="00D070B5">
        <w:rPr>
          <w:rFonts w:ascii="Times New Roman" w:hAnsi="Times New Roman" w:cs="Times New Roman"/>
          <w:bCs/>
          <w:sz w:val="24"/>
          <w:szCs w:val="24"/>
        </w:rPr>
        <w:t xml:space="preserve"> - восстановительные реакции. Окислитель, восстановитель, процессы окисления, восстановления. Составление уравнений </w:t>
      </w:r>
      <w:proofErr w:type="spellStart"/>
      <w:r w:rsidRPr="00D070B5">
        <w:rPr>
          <w:rFonts w:ascii="Times New Roman" w:hAnsi="Times New Roman" w:cs="Times New Roman"/>
          <w:bCs/>
          <w:sz w:val="24"/>
          <w:szCs w:val="24"/>
        </w:rPr>
        <w:t>окислительно</w:t>
      </w:r>
      <w:proofErr w:type="spellEnd"/>
      <w:r w:rsidRPr="00D070B5">
        <w:rPr>
          <w:rFonts w:ascii="Times New Roman" w:hAnsi="Times New Roman" w:cs="Times New Roman"/>
          <w:bCs/>
          <w:sz w:val="24"/>
          <w:szCs w:val="24"/>
        </w:rPr>
        <w:t xml:space="preserve"> - восстановительных реакций  с помощью метода электронного баланса. 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 xml:space="preserve">Тепловые эффекты химических реакций. Экзотермические и эндотермические реакции. 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t>Демонстрации. Демонстрация опытов, выясняющих зависимость скорости химических реакций от различных факторов.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t>Таблицы «Обратимые реакции», «Химическое равновесие», «Скорость химической реакции».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lastRenderedPageBreak/>
        <w:t>Расчетные задачи. Расчеты по термохимическим уравнениям.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№1. Изучение влияния условий проведения химической реакции на её скорость.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 xml:space="preserve">Обратимые реакции. Понятие о химическом равновесии. </w:t>
      </w:r>
    </w:p>
    <w:p w:rsidR="00E95D9D" w:rsidRPr="00B522D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2D5">
        <w:rPr>
          <w:rFonts w:ascii="Times New Roman" w:hAnsi="Times New Roman" w:cs="Times New Roman"/>
          <w:b/>
          <w:bCs/>
          <w:sz w:val="24"/>
          <w:szCs w:val="24"/>
        </w:rPr>
        <w:t>Тема 2. Электролитическая диссоциация (12 ч)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 xml:space="preserve">Химические реакции, идущие в водных растворах. Электролиты и </w:t>
      </w:r>
      <w:proofErr w:type="spellStart"/>
      <w:r w:rsidRPr="00D070B5">
        <w:rPr>
          <w:rFonts w:ascii="Times New Roman" w:hAnsi="Times New Roman" w:cs="Times New Roman"/>
          <w:bCs/>
          <w:sz w:val="24"/>
          <w:szCs w:val="24"/>
        </w:rPr>
        <w:t>неэлектролиты</w:t>
      </w:r>
      <w:proofErr w:type="spellEnd"/>
      <w:r w:rsidRPr="00D070B5">
        <w:rPr>
          <w:rFonts w:ascii="Times New Roman" w:hAnsi="Times New Roman" w:cs="Times New Roman"/>
          <w:bCs/>
          <w:sz w:val="24"/>
          <w:szCs w:val="24"/>
        </w:rPr>
        <w:t>.  Ионы. Катионы и анионы. Гидратная теория растворов.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>Электролитическая диссоциация кислот, оснований, солей. Слабые и сильные электролиты. Степень диссоциации. Реакц</w:t>
      </w:r>
      <w:proofErr w:type="gramStart"/>
      <w:r w:rsidRPr="00D070B5">
        <w:rPr>
          <w:rFonts w:ascii="Times New Roman" w:hAnsi="Times New Roman" w:cs="Times New Roman"/>
          <w:bCs/>
          <w:sz w:val="24"/>
          <w:szCs w:val="24"/>
        </w:rPr>
        <w:t>ии ио</w:t>
      </w:r>
      <w:proofErr w:type="gramEnd"/>
      <w:r w:rsidRPr="00D070B5">
        <w:rPr>
          <w:rFonts w:ascii="Times New Roman" w:hAnsi="Times New Roman" w:cs="Times New Roman"/>
          <w:bCs/>
          <w:sz w:val="24"/>
          <w:szCs w:val="24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D070B5">
        <w:rPr>
          <w:rFonts w:ascii="Times New Roman" w:hAnsi="Times New Roman" w:cs="Times New Roman"/>
          <w:bCs/>
          <w:sz w:val="24"/>
          <w:szCs w:val="24"/>
        </w:rPr>
        <w:t>окислительно</w:t>
      </w:r>
      <w:proofErr w:type="spellEnd"/>
      <w:r w:rsidRPr="00D070B5">
        <w:rPr>
          <w:rFonts w:ascii="Times New Roman" w:hAnsi="Times New Roman" w:cs="Times New Roman"/>
          <w:bCs/>
          <w:sz w:val="24"/>
          <w:szCs w:val="24"/>
        </w:rPr>
        <w:t xml:space="preserve"> – восстановительных реакциях.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sz w:val="24"/>
          <w:szCs w:val="24"/>
        </w:rPr>
        <w:t>Понятие о гидролизе солей.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t>Расчёты по уравнениям хим. реакций, если одно из веществ дано в избытке.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Cs/>
          <w:i/>
          <w:sz w:val="24"/>
          <w:szCs w:val="24"/>
        </w:rPr>
        <w:t>Лабораторные опыты. Реакции обмена между растворами электролитов.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070B5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95D9D" w:rsidRPr="00D070B5" w:rsidRDefault="00E95D9D" w:rsidP="00E95D9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0B5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 1 по темам «Классификация химических реакций» и «Электролитическая диссоциация».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(38 часов)</w:t>
      </w: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Галогены (4 ч)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и химические свойства галогенов. Получение и применение  галогенов. Хлор. Физические и химические свойства хлора. Применение хлора.  </w:t>
      </w:r>
      <w:proofErr w:type="spell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Демонстрации. Физические свойства галогенов. Получение </w:t>
      </w:r>
      <w:proofErr w:type="spellStart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хлороводорода</w:t>
      </w:r>
      <w:proofErr w:type="spellEnd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растворение его в воде.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соляной кислоты, хлори</w:t>
      </w: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дов, бромидов, иодидов и йода.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 3. Получение соляной кислоты и изучение её свойств.</w:t>
      </w: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Кислород и сера (6 ч)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ионы. Оксид серы (</w:t>
      </w:r>
      <w:r w:rsidRPr="00D070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ионы. Химические реакции, лежащие в основе получения серной  кислоты в промышленности. Применение серной кислоты.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сульфи</w:t>
      </w:r>
      <w:proofErr w:type="gramStart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д-</w:t>
      </w:r>
      <w:proofErr w:type="gramEnd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сульфит- и сульфат-ионов в растворе 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D9D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5. Азот и фосфор (9 ч) 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Аллотропия. Физические и химические  свойства. Оксид фосфора (</w:t>
      </w:r>
      <w:r w:rsidRPr="00D070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Фосфорная кислота, ее соли и удобрения.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 задач на определение массовой (объёмной) доли выхода продукта реакции </w:t>
      </w:r>
      <w:proofErr w:type="gramStart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</w:t>
      </w:r>
      <w:proofErr w:type="gramEnd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теоретически возможного.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Углерод и кремний (8 ч)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</w:t>
      </w:r>
      <w:r w:rsidRPr="00D070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Кремниевая кислота и ее соли.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Стекло. Цемент.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</w:t>
      </w:r>
      <w:proofErr w:type="gramStart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т-</w:t>
      </w:r>
      <w:proofErr w:type="gramEnd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силикат-ионы.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</w:t>
      </w: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«Неметаллы».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D9D" w:rsidRPr="00B522D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Общие свойства металлов (11 ч)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Металлы. Положение  в периодической системе, строение атомов. Металлическая связь. Физические свойства. Ряд активности металлов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войства металлов. Общие способы получения. Сплавы металлов.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кальций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гидроксиды и соли  железа (</w:t>
      </w:r>
      <w:r w:rsidRPr="00D070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D070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Качественная реакция на ионы.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(7 часов)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Производные углеводородов. </w:t>
      </w:r>
      <w:proofErr w:type="gramStart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обзор органических соединений: одноатомные спирты, Многоатомные спирты, карбоновые кислоты, Сложные эфиры, жиры, углеводы, аминокислоты, белки.</w:t>
      </w:r>
      <w:proofErr w:type="gramEnd"/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белков в организме.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Образцы нефти и продуктов их переработки. 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Видеоопыты</w:t>
      </w:r>
      <w:proofErr w:type="spellEnd"/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свойствам основных классов веществ.</w:t>
      </w:r>
    </w:p>
    <w:p w:rsidR="00E95D9D" w:rsidRPr="00D070B5" w:rsidRDefault="00E95D9D" w:rsidP="00E95D9D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70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Расчетные задачи. Установление простейшей формулы вещества по массовым долям элементов. </w:t>
      </w:r>
    </w:p>
    <w:p w:rsidR="00E95D9D" w:rsidRDefault="00E95D9D" w:rsidP="00E95D9D">
      <w:pPr>
        <w:rPr>
          <w:rFonts w:ascii="Times New Roman" w:hAnsi="Times New Roman" w:cs="Times New Roman"/>
          <w:sz w:val="24"/>
          <w:szCs w:val="24"/>
        </w:rPr>
      </w:pPr>
    </w:p>
    <w:p w:rsidR="00C56E99" w:rsidRDefault="00C56E99" w:rsidP="00E95D9D">
      <w:pPr>
        <w:rPr>
          <w:rFonts w:ascii="Times New Roman" w:hAnsi="Times New Roman" w:cs="Times New Roman"/>
          <w:sz w:val="24"/>
          <w:szCs w:val="24"/>
        </w:rPr>
      </w:pPr>
    </w:p>
    <w:p w:rsidR="00C56E99" w:rsidRDefault="00C56E99" w:rsidP="00E95D9D">
      <w:pPr>
        <w:rPr>
          <w:rFonts w:ascii="Times New Roman" w:hAnsi="Times New Roman" w:cs="Times New Roman"/>
          <w:sz w:val="24"/>
          <w:szCs w:val="24"/>
        </w:rPr>
      </w:pPr>
    </w:p>
    <w:p w:rsidR="00C56E99" w:rsidRDefault="00C56E99" w:rsidP="00E95D9D">
      <w:pPr>
        <w:rPr>
          <w:rFonts w:ascii="Times New Roman" w:hAnsi="Times New Roman" w:cs="Times New Roman"/>
          <w:sz w:val="24"/>
          <w:szCs w:val="24"/>
        </w:rPr>
      </w:pPr>
    </w:p>
    <w:p w:rsidR="00C56E99" w:rsidRDefault="00C56E99" w:rsidP="00E95D9D">
      <w:pPr>
        <w:rPr>
          <w:rFonts w:ascii="Times New Roman" w:hAnsi="Times New Roman" w:cs="Times New Roman"/>
          <w:sz w:val="24"/>
          <w:szCs w:val="24"/>
        </w:rPr>
      </w:pPr>
    </w:p>
    <w:p w:rsidR="00C56E99" w:rsidRPr="00C56E99" w:rsidRDefault="00C56E99" w:rsidP="00C56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6E9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Тематическое планирование, в том числе с учетом рабочей программы воспитания </w:t>
      </w:r>
    </w:p>
    <w:p w:rsidR="00C56E99" w:rsidRPr="00C56E99" w:rsidRDefault="00C56E99" w:rsidP="00C56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6E99">
        <w:rPr>
          <w:rFonts w:ascii="Times New Roman" w:eastAsia="Calibri" w:hAnsi="Times New Roman" w:cs="Times New Roman"/>
          <w:b/>
          <w:bCs/>
          <w:sz w:val="24"/>
          <w:szCs w:val="24"/>
        </w:rPr>
        <w:t>с указанием количества часов, отводимых на освоение каждой темы.</w:t>
      </w:r>
    </w:p>
    <w:p w:rsidR="00C56E99" w:rsidRPr="00C56E99" w:rsidRDefault="00C56E99" w:rsidP="00C56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6E99" w:rsidRDefault="00C56E99" w:rsidP="00E95D9D">
      <w:pPr>
        <w:rPr>
          <w:rFonts w:ascii="Times New Roman" w:hAnsi="Times New Roman" w:cs="Times New Roman"/>
          <w:sz w:val="24"/>
          <w:szCs w:val="24"/>
        </w:rPr>
      </w:pPr>
    </w:p>
    <w:p w:rsidR="00E95D9D" w:rsidRDefault="00E95D9D" w:rsidP="00E95D9D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799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 класс</w:t>
      </w:r>
    </w:p>
    <w:tbl>
      <w:tblPr>
        <w:tblStyle w:val="a4"/>
        <w:tblW w:w="1204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559"/>
        <w:gridCol w:w="2268"/>
        <w:gridCol w:w="2410"/>
      </w:tblGrid>
      <w:tr w:rsidR="00E95D9D" w:rsidRPr="00853F7D" w:rsidTr="00813C93">
        <w:tc>
          <w:tcPr>
            <w:tcW w:w="567" w:type="dxa"/>
          </w:tcPr>
          <w:p w:rsidR="00E95D9D" w:rsidRPr="00853F7D" w:rsidRDefault="00E95D9D" w:rsidP="00813C93">
            <w:pPr>
              <w:jc w:val="center"/>
            </w:pPr>
            <w:r w:rsidRPr="00853F7D">
              <w:t>№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В том</w:t>
            </w:r>
          </w:p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2A564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контрольных работ</w:t>
            </w:r>
          </w:p>
        </w:tc>
      </w:tr>
      <w:tr w:rsidR="00E95D9D" w:rsidRPr="00157449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1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Первоначальные химические понятия.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2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Кислород.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3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Водород.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4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Растворы. Вода.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5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Количественные отношения в химии.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6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классы неорганических соединений.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7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периодическая система химических элементов Д. И. Менделеева. Строение атома.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  <w:r w:rsidRPr="00157449">
              <w:rPr>
                <w:bCs/>
                <w:sz w:val="24"/>
              </w:rPr>
              <w:t>8</w:t>
            </w:r>
          </w:p>
        </w:tc>
        <w:tc>
          <w:tcPr>
            <w:tcW w:w="5245" w:type="dxa"/>
          </w:tcPr>
          <w:p w:rsidR="00E95D9D" w:rsidRPr="002A564C" w:rsidRDefault="00E95D9D" w:rsidP="0081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связь. Строение вещества.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D9D" w:rsidRPr="003C21D8" w:rsidTr="00813C93">
        <w:tc>
          <w:tcPr>
            <w:tcW w:w="567" w:type="dxa"/>
          </w:tcPr>
          <w:p w:rsidR="00E95D9D" w:rsidRPr="00157449" w:rsidRDefault="00E95D9D" w:rsidP="00813C93">
            <w:pPr>
              <w:jc w:val="center"/>
              <w:rPr>
                <w:bCs/>
                <w:sz w:val="24"/>
              </w:rPr>
            </w:pPr>
          </w:p>
        </w:tc>
        <w:tc>
          <w:tcPr>
            <w:tcW w:w="5245" w:type="dxa"/>
          </w:tcPr>
          <w:p w:rsidR="00E95D9D" w:rsidRPr="002A564C" w:rsidRDefault="00E95D9D" w:rsidP="00813C9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E95D9D" w:rsidRPr="002A564C" w:rsidRDefault="00E95D9D" w:rsidP="0081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95D9D" w:rsidRDefault="00E95D9D" w:rsidP="00E95D9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56E99" w:rsidRDefault="00C56E99" w:rsidP="00E95D9D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D9D" w:rsidRPr="00B522D5" w:rsidRDefault="00E95D9D" w:rsidP="00E95D9D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2D5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 9 класс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41"/>
        <w:gridCol w:w="5245"/>
        <w:gridCol w:w="1559"/>
        <w:gridCol w:w="2268"/>
        <w:gridCol w:w="2410"/>
      </w:tblGrid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№/</w:t>
            </w:r>
            <w:proofErr w:type="gramStart"/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Default="00E95D9D" w:rsidP="00813C93">
            <w:pPr>
              <w:spacing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</w:p>
          <w:p w:rsidR="00E95D9D" w:rsidRPr="00B522D5" w:rsidRDefault="00E95D9D" w:rsidP="00813C93">
            <w:pPr>
              <w:spacing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</w:p>
        </w:tc>
      </w:tr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химии  8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5D9D" w:rsidRPr="00B522D5" w:rsidTr="00813C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D9D" w:rsidRPr="00B522D5" w:rsidRDefault="00E95D9D" w:rsidP="00813C9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95D9D" w:rsidRPr="00B522D5" w:rsidRDefault="00E95D9D" w:rsidP="00E95D9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A564C" w:rsidRPr="000F0615" w:rsidRDefault="002A564C" w:rsidP="00E95D9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2A564C" w:rsidRPr="000F0615" w:rsidSect="000F061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6F7"/>
    <w:multiLevelType w:val="multilevel"/>
    <w:tmpl w:val="04B426F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80960"/>
    <w:multiLevelType w:val="hybridMultilevel"/>
    <w:tmpl w:val="9DECDBB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2A164E5B"/>
    <w:multiLevelType w:val="hybridMultilevel"/>
    <w:tmpl w:val="8488B9C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61456A7"/>
    <w:multiLevelType w:val="hybridMultilevel"/>
    <w:tmpl w:val="9C04AFEA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37C127A2"/>
    <w:multiLevelType w:val="hybridMultilevel"/>
    <w:tmpl w:val="59102FA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52670957"/>
    <w:multiLevelType w:val="multilevel"/>
    <w:tmpl w:val="5267095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1495D"/>
    <w:multiLevelType w:val="hybridMultilevel"/>
    <w:tmpl w:val="56FEDE0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>
    <w:nsid w:val="568F62A6"/>
    <w:multiLevelType w:val="hybridMultilevel"/>
    <w:tmpl w:val="091A7A3A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B0C697F"/>
    <w:multiLevelType w:val="multilevel"/>
    <w:tmpl w:val="6B0C69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E277C3"/>
    <w:multiLevelType w:val="hybridMultilevel"/>
    <w:tmpl w:val="B3F06D38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BD45239"/>
    <w:multiLevelType w:val="hybridMultilevel"/>
    <w:tmpl w:val="43520B32"/>
    <w:lvl w:ilvl="0" w:tplc="041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>
    <w:nsid w:val="7D1F66DE"/>
    <w:multiLevelType w:val="hybridMultilevel"/>
    <w:tmpl w:val="ED7A05CE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15"/>
    <w:rsid w:val="000F0615"/>
    <w:rsid w:val="00226799"/>
    <w:rsid w:val="00247DE2"/>
    <w:rsid w:val="002A564C"/>
    <w:rsid w:val="002C3755"/>
    <w:rsid w:val="004161BF"/>
    <w:rsid w:val="00530755"/>
    <w:rsid w:val="00590745"/>
    <w:rsid w:val="006712BD"/>
    <w:rsid w:val="006C730E"/>
    <w:rsid w:val="007A1622"/>
    <w:rsid w:val="008304AC"/>
    <w:rsid w:val="00B626F6"/>
    <w:rsid w:val="00C56E99"/>
    <w:rsid w:val="00DE04BD"/>
    <w:rsid w:val="00E203EF"/>
    <w:rsid w:val="00E95D9D"/>
    <w:rsid w:val="00EE73DE"/>
    <w:rsid w:val="00F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6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39"/>
    <w:rsid w:val="0022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6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39"/>
    <w:rsid w:val="0022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резида</cp:lastModifiedBy>
  <cp:revision>5</cp:revision>
  <cp:lastPrinted>2019-04-11T18:19:00Z</cp:lastPrinted>
  <dcterms:created xsi:type="dcterms:W3CDTF">2021-09-04T09:26:00Z</dcterms:created>
  <dcterms:modified xsi:type="dcterms:W3CDTF">2021-10-02T05:29:00Z</dcterms:modified>
</cp:coreProperties>
</file>